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613" w:rsidRPr="00CA7E0A" w:rsidRDefault="00605613" w:rsidP="00605613">
      <w:pPr>
        <w:pStyle w:val="1"/>
        <w:rPr>
          <w:rFonts w:ascii="Times New Roman" w:hAnsi="Times New Roman" w:cs="Times New Roman"/>
        </w:rPr>
      </w:pPr>
      <w:r w:rsidRPr="00CA7E0A">
        <w:rPr>
          <w:rFonts w:ascii="Times New Roman" w:hAnsi="Times New Roman" w:cs="Times New Roman"/>
        </w:rPr>
        <w:t>Информация о порядке выполнения технологических, технических и других мероприятий, связанных с подключением к централизованной системе горячего водоснабжения</w:t>
      </w:r>
      <w:r w:rsidR="007B0F8F">
        <w:rPr>
          <w:rFonts w:ascii="Times New Roman" w:hAnsi="Times New Roman" w:cs="Times New Roman"/>
        </w:rPr>
        <w:t xml:space="preserve"> </w:t>
      </w:r>
      <w:bookmarkStart w:id="0" w:name="_GoBack"/>
      <w:r w:rsidR="007B0F8F">
        <w:rPr>
          <w:rFonts w:ascii="Times New Roman" w:hAnsi="Times New Roman" w:cs="Times New Roman"/>
        </w:rPr>
        <w:t>МУП «Тамбовтеплосервис»</w:t>
      </w:r>
    </w:p>
    <w:bookmarkEnd w:id="0"/>
    <w:p w:rsidR="00605613" w:rsidRPr="00CA7E0A" w:rsidRDefault="00605613" w:rsidP="00605613">
      <w:pPr>
        <w:rPr>
          <w:rFonts w:ascii="Times New Roman" w:hAnsi="Times New Roman" w:cs="Times New Roman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2"/>
        <w:gridCol w:w="4103"/>
      </w:tblGrid>
      <w:tr w:rsidR="00605613" w:rsidRPr="00CA7E0A" w:rsidTr="00605613">
        <w:tc>
          <w:tcPr>
            <w:tcW w:w="5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13" w:rsidRPr="00CA7E0A" w:rsidRDefault="00605613" w:rsidP="00941D17">
            <w:pPr>
              <w:pStyle w:val="a3"/>
              <w:rPr>
                <w:rFonts w:ascii="Times New Roman" w:hAnsi="Times New Roman" w:cs="Times New Roman"/>
              </w:rPr>
            </w:pPr>
            <w:r w:rsidRPr="00CA7E0A">
              <w:rPr>
                <w:rFonts w:ascii="Times New Roman" w:hAnsi="Times New Roman" w:cs="Times New Roman"/>
              </w:rPr>
              <w:t>Форма заявки о подключении к централизованной системе горячего водоснабжения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613" w:rsidRPr="00CA7E0A" w:rsidRDefault="00605613" w:rsidP="006056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A7E0A">
              <w:rPr>
                <w:rFonts w:ascii="Times New Roman" w:hAnsi="Times New Roman" w:cs="Times New Roman"/>
                <w:lang w:val="en-US"/>
              </w:rPr>
              <w:t>www.muptts.ru</w:t>
            </w:r>
          </w:p>
        </w:tc>
      </w:tr>
      <w:tr w:rsidR="00605613" w:rsidRPr="00CA7E0A" w:rsidTr="00605613">
        <w:tc>
          <w:tcPr>
            <w:tcW w:w="5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13" w:rsidRPr="00CA7E0A" w:rsidRDefault="00605613" w:rsidP="00941D17">
            <w:pPr>
              <w:pStyle w:val="a3"/>
              <w:rPr>
                <w:rFonts w:ascii="Times New Roman" w:hAnsi="Times New Roman" w:cs="Times New Roman"/>
              </w:rPr>
            </w:pPr>
            <w:r w:rsidRPr="00CA7E0A">
              <w:rPr>
                <w:rFonts w:ascii="Times New Roman" w:hAnsi="Times New Roman" w:cs="Times New Roman"/>
              </w:rPr>
              <w:t>Перечень документов, представляемых одновременно с заявкой о подключении к централизованной системе горячего водоснабжения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613" w:rsidRPr="00CA7E0A" w:rsidRDefault="00605613" w:rsidP="006056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A7E0A">
              <w:rPr>
                <w:rFonts w:ascii="Times New Roman" w:hAnsi="Times New Roman" w:cs="Times New Roman"/>
                <w:lang w:val="en-US"/>
              </w:rPr>
              <w:t>www.muptts.ru</w:t>
            </w:r>
          </w:p>
        </w:tc>
      </w:tr>
      <w:tr w:rsidR="00605613" w:rsidRPr="00CA7E0A" w:rsidTr="00605613">
        <w:tc>
          <w:tcPr>
            <w:tcW w:w="5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13" w:rsidRPr="00CA7E0A" w:rsidRDefault="00605613" w:rsidP="00941D17">
            <w:pPr>
              <w:pStyle w:val="a3"/>
              <w:rPr>
                <w:rFonts w:ascii="Times New Roman" w:hAnsi="Times New Roman" w:cs="Times New Roman"/>
              </w:rPr>
            </w:pPr>
            <w:r w:rsidRPr="00CA7E0A">
              <w:rPr>
                <w:rFonts w:ascii="Times New Roman" w:hAnsi="Times New Roman" w:cs="Times New Roman"/>
              </w:rPr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горячего водоснабжения, принятии решения и уведомлении о принятом решении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613" w:rsidRPr="00CA7E0A" w:rsidRDefault="00605613" w:rsidP="006056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A7E0A">
              <w:rPr>
                <w:rFonts w:ascii="Times New Roman" w:hAnsi="Times New Roman" w:cs="Times New Roman"/>
              </w:rPr>
              <w:t>Федеральный закон от 27.07.2010 №190 – ФЗ «О теплоснабжении»</w:t>
            </w:r>
          </w:p>
          <w:p w:rsidR="00605613" w:rsidRPr="00CA7E0A" w:rsidRDefault="00605613" w:rsidP="006056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A7E0A">
              <w:rPr>
                <w:rFonts w:ascii="Times New Roman" w:hAnsi="Times New Roman" w:cs="Times New Roman"/>
              </w:rPr>
              <w:t>Градостроительный кодекс РФ</w:t>
            </w:r>
          </w:p>
        </w:tc>
      </w:tr>
      <w:tr w:rsidR="00605613" w:rsidRPr="00CA7E0A" w:rsidTr="00605613">
        <w:tc>
          <w:tcPr>
            <w:tcW w:w="5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13" w:rsidRPr="00CA7E0A" w:rsidRDefault="00605613" w:rsidP="00941D17">
            <w:pPr>
              <w:pStyle w:val="a3"/>
              <w:rPr>
                <w:rFonts w:ascii="Times New Roman" w:hAnsi="Times New Roman" w:cs="Times New Roman"/>
              </w:rPr>
            </w:pPr>
            <w:r w:rsidRPr="00CA7E0A">
              <w:rPr>
                <w:rFonts w:ascii="Times New Roman" w:hAnsi="Times New Roman" w:cs="Times New Roman"/>
              </w:rPr>
              <w:t>Телефоны и адреса службы, ответственной за прием и обработку заявок о подключении к централизованной системе горячего водоснабжения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613" w:rsidRPr="00CA7E0A" w:rsidRDefault="00605613" w:rsidP="00605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7E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Производственно –технический отдел 392020, г. Тамбов, ул. Карла-Маркса, д.242</w:t>
            </w:r>
          </w:p>
          <w:p w:rsidR="00605613" w:rsidRPr="00CA7E0A" w:rsidRDefault="00605613" w:rsidP="006056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A7E0A">
              <w:rPr>
                <w:rFonts w:ascii="Times New Roman" w:hAnsi="Times New Roman" w:cs="Times New Roman"/>
              </w:rPr>
              <w:t>Тел: (4752) 53-09-43 доб.120</w:t>
            </w:r>
          </w:p>
        </w:tc>
      </w:tr>
    </w:tbl>
    <w:p w:rsidR="00640BAD" w:rsidRPr="00CA7E0A" w:rsidRDefault="00640BAD">
      <w:pPr>
        <w:rPr>
          <w:rFonts w:ascii="Times New Roman" w:hAnsi="Times New Roman" w:cs="Times New Roman"/>
        </w:rPr>
      </w:pPr>
    </w:p>
    <w:sectPr w:rsidR="00640BAD" w:rsidRPr="00CA7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81D" w:rsidRDefault="00B6281D" w:rsidP="00605613">
      <w:pPr>
        <w:spacing w:after="0" w:line="240" w:lineRule="auto"/>
      </w:pPr>
      <w:r>
        <w:separator/>
      </w:r>
    </w:p>
  </w:endnote>
  <w:endnote w:type="continuationSeparator" w:id="0">
    <w:p w:rsidR="00B6281D" w:rsidRDefault="00B6281D" w:rsidP="00605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81D" w:rsidRDefault="00B6281D" w:rsidP="00605613">
      <w:pPr>
        <w:spacing w:after="0" w:line="240" w:lineRule="auto"/>
      </w:pPr>
      <w:r>
        <w:separator/>
      </w:r>
    </w:p>
  </w:footnote>
  <w:footnote w:type="continuationSeparator" w:id="0">
    <w:p w:rsidR="00B6281D" w:rsidRDefault="00B6281D" w:rsidP="006056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DB8"/>
    <w:rsid w:val="00296778"/>
    <w:rsid w:val="00351DB8"/>
    <w:rsid w:val="00605613"/>
    <w:rsid w:val="00640BAD"/>
    <w:rsid w:val="007B0F8F"/>
    <w:rsid w:val="00B6281D"/>
    <w:rsid w:val="00CA7E0A"/>
    <w:rsid w:val="00DA6E6D"/>
    <w:rsid w:val="00E0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66DAE-F7C9-488A-8741-D614462B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0561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561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6056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7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7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Лисюнина Наталия Николаевна</dc:creator>
  <cp:keywords/>
  <dc:description/>
  <cp:lastModifiedBy>Лисюнина Наталия Николаевна</cp:lastModifiedBy>
  <cp:revision>7</cp:revision>
  <cp:lastPrinted>2018-02-01T05:13:00Z</cp:lastPrinted>
  <dcterms:created xsi:type="dcterms:W3CDTF">2018-01-30T10:56:00Z</dcterms:created>
  <dcterms:modified xsi:type="dcterms:W3CDTF">2018-02-01T05:13:00Z</dcterms:modified>
</cp:coreProperties>
</file>